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75" w:rsidRPr="000B4F85" w:rsidRDefault="00796C32" w:rsidP="00796C32">
      <w:pPr>
        <w:spacing w:line="240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چارت ترمی</w:t>
      </w:r>
      <w:r w:rsidR="00466678" w:rsidRPr="000B4F85">
        <w:rPr>
          <w:rFonts w:hint="cs"/>
          <w:b/>
          <w:bCs/>
          <w:rtl/>
          <w:lang w:bidi="fa-IR"/>
        </w:rPr>
        <w:t xml:space="preserve"> دوره کارشناسی</w:t>
      </w:r>
      <w:r w:rsidR="00006ED7" w:rsidRPr="000B4F85">
        <w:rPr>
          <w:rFonts w:hint="cs"/>
          <w:b/>
          <w:bCs/>
          <w:rtl/>
          <w:lang w:bidi="fa-IR"/>
        </w:rPr>
        <w:t xml:space="preserve"> پیوسته</w:t>
      </w:r>
      <w:r w:rsidR="004255A2">
        <w:rPr>
          <w:rFonts w:hint="cs"/>
          <w:b/>
          <w:bCs/>
          <w:rtl/>
          <w:lang w:bidi="fa-IR"/>
        </w:rPr>
        <w:t xml:space="preserve"> رشته</w:t>
      </w:r>
      <w:r w:rsidR="00466678" w:rsidRPr="000B4F85">
        <w:rPr>
          <w:rFonts w:hint="cs"/>
          <w:b/>
          <w:bCs/>
          <w:rtl/>
          <w:lang w:bidi="fa-IR"/>
        </w:rPr>
        <w:t xml:space="preserve"> روان شناسی </w:t>
      </w:r>
    </w:p>
    <w:p w:rsidR="00B70E0B" w:rsidRPr="000B4F85" w:rsidRDefault="000B4F85" w:rsidP="000B4F85">
      <w:pPr>
        <w:tabs>
          <w:tab w:val="center" w:pos="4680"/>
          <w:tab w:val="left" w:pos="6225"/>
        </w:tabs>
        <w:spacing w:line="240" w:lineRule="auto"/>
        <w:rPr>
          <w:b/>
          <w:bCs/>
          <w:rtl/>
          <w:lang w:bidi="fa-IR"/>
        </w:rPr>
      </w:pPr>
      <w:r>
        <w:rPr>
          <w:rFonts w:cs="Arial"/>
          <w:rtl/>
          <w:lang w:bidi="fa-IR"/>
        </w:rPr>
        <w:tab/>
      </w:r>
      <w:r w:rsidR="00F86E2F" w:rsidRPr="000B4F85">
        <w:rPr>
          <w:rFonts w:cs="Arial" w:hint="cs"/>
          <w:b/>
          <w:bCs/>
          <w:rtl/>
          <w:lang w:bidi="fa-IR"/>
        </w:rPr>
        <w:t>(</w:t>
      </w:r>
      <w:r w:rsidR="00B70E0B" w:rsidRPr="000B4F85">
        <w:rPr>
          <w:rFonts w:cs="Arial" w:hint="cs"/>
          <w:b/>
          <w:bCs/>
          <w:rtl/>
          <w:lang w:bidi="fa-IR"/>
        </w:rPr>
        <w:t>مرکز</w:t>
      </w:r>
      <w:r w:rsidR="00B70E0B" w:rsidRPr="000B4F85">
        <w:rPr>
          <w:rFonts w:cs="Arial"/>
          <w:b/>
          <w:bCs/>
          <w:rtl/>
          <w:lang w:bidi="fa-IR"/>
        </w:rPr>
        <w:t xml:space="preserve"> </w:t>
      </w:r>
      <w:r w:rsidR="00B70E0B" w:rsidRPr="000B4F85">
        <w:rPr>
          <w:rFonts w:cs="Arial" w:hint="cs"/>
          <w:b/>
          <w:bCs/>
          <w:rtl/>
          <w:lang w:bidi="fa-IR"/>
        </w:rPr>
        <w:t>آموزش</w:t>
      </w:r>
      <w:r w:rsidR="00B70E0B" w:rsidRPr="000B4F85">
        <w:rPr>
          <w:rFonts w:cs="Arial"/>
          <w:b/>
          <w:bCs/>
          <w:rtl/>
          <w:lang w:bidi="fa-IR"/>
        </w:rPr>
        <w:t xml:space="preserve"> </w:t>
      </w:r>
      <w:r w:rsidR="00B70E0B" w:rsidRPr="000B4F85">
        <w:rPr>
          <w:rFonts w:cs="Arial" w:hint="cs"/>
          <w:b/>
          <w:bCs/>
          <w:rtl/>
          <w:lang w:bidi="fa-IR"/>
        </w:rPr>
        <w:t>عالی</w:t>
      </w:r>
      <w:r w:rsidR="00B70E0B" w:rsidRPr="000B4F85">
        <w:rPr>
          <w:rFonts w:cs="Arial"/>
          <w:b/>
          <w:bCs/>
          <w:rtl/>
          <w:lang w:bidi="fa-IR"/>
        </w:rPr>
        <w:t xml:space="preserve"> </w:t>
      </w:r>
      <w:r w:rsidR="00B70E0B" w:rsidRPr="000B4F85">
        <w:rPr>
          <w:rFonts w:cs="Arial" w:hint="cs"/>
          <w:b/>
          <w:bCs/>
          <w:rtl/>
          <w:lang w:bidi="fa-IR"/>
        </w:rPr>
        <w:t>پلدختر</w:t>
      </w:r>
      <w:r w:rsidR="00F86E2F" w:rsidRPr="000B4F85">
        <w:rPr>
          <w:rFonts w:cs="Arial" w:hint="cs"/>
          <w:b/>
          <w:bCs/>
          <w:rtl/>
          <w:lang w:bidi="fa-IR"/>
        </w:rPr>
        <w:t>)</w:t>
      </w:r>
      <w:r w:rsidRPr="000B4F85">
        <w:rPr>
          <w:rFonts w:cs="Arial"/>
          <w:b/>
          <w:bCs/>
          <w:rtl/>
          <w:lang w:bidi="fa-IR"/>
        </w:rPr>
        <w:tab/>
      </w:r>
    </w:p>
    <w:p w:rsidR="00466678" w:rsidRPr="000B4F85" w:rsidRDefault="00466678" w:rsidP="00E431A1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اول : 18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25"/>
        <w:gridCol w:w="2880"/>
        <w:gridCol w:w="1852"/>
        <w:gridCol w:w="850"/>
        <w:gridCol w:w="1134"/>
        <w:gridCol w:w="2694"/>
      </w:tblGrid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 1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انسان از دیدگاه اسلام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توصیفی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1714006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 اعصاب و غدد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معرفت شناسی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جامعه شناسی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فارسی عمومی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انگلیسی عمومی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814C62" w:rsidRPr="000B4F85" w:rsidRDefault="00814C62" w:rsidP="00E431A1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دوم: 18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26"/>
        <w:gridCol w:w="3000"/>
        <w:gridCol w:w="1770"/>
        <w:gridCol w:w="845"/>
        <w:gridCol w:w="1127"/>
        <w:gridCol w:w="2667"/>
      </w:tblGrid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 2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 1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1714007</w:t>
            </w:r>
          </w:p>
        </w:tc>
        <w:tc>
          <w:tcPr>
            <w:tcW w:w="850" w:type="dxa"/>
          </w:tcPr>
          <w:p w:rsidR="00BA5BBC" w:rsidRDefault="00316A7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2+1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توصیفی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فیزیولوژیک اعصاب و غدد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درروان شناسی1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فلسفه اسلامی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1714016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معرفت شناسی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جامعه شناسی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032" w:type="dxa"/>
          </w:tcPr>
          <w:p w:rsidR="00BA5BBC" w:rsidRDefault="00BA5BBC" w:rsidP="0067335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روانشناسی ازدیدگاه </w:t>
            </w:r>
            <w:r w:rsidR="0067335A">
              <w:rPr>
                <w:rFonts w:hint="cs"/>
                <w:rtl/>
                <w:lang w:bidi="fa-IR"/>
              </w:rPr>
              <w:t>اندیشمندان مسلمان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شناسی1</w:t>
            </w: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1</w:t>
            </w:r>
          </w:p>
        </w:tc>
        <w:tc>
          <w:tcPr>
            <w:tcW w:w="1783" w:type="dxa"/>
          </w:tcPr>
          <w:p w:rsidR="00BA5BBC" w:rsidRDefault="00DF3F6B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67335A">
        <w:tc>
          <w:tcPr>
            <w:tcW w:w="54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3032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814C62" w:rsidRPr="000B4F85" w:rsidRDefault="001B42C4" w:rsidP="00E431A1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سوم :19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05"/>
        <w:gridCol w:w="1873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73" w:type="dxa"/>
          </w:tcPr>
          <w:p w:rsidR="00BA5BBC" w:rsidRDefault="00BA5BBC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احساس و ادراک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 اعصاب و غدد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فلسفه علم روان شناسی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تحقیق</w:t>
            </w:r>
            <w:r w:rsidR="00965431">
              <w:rPr>
                <w:rFonts w:hint="cs"/>
                <w:rtl/>
                <w:lang w:bidi="fa-IR"/>
              </w:rPr>
              <w:t>(کمی و کیفی)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1714008</w:t>
            </w:r>
          </w:p>
        </w:tc>
        <w:tc>
          <w:tcPr>
            <w:tcW w:w="850" w:type="dxa"/>
          </w:tcPr>
          <w:p w:rsidR="00BA5BBC" w:rsidRDefault="007B77C3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2+1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یادگیری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8A52DA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آموزه های روان شناختی در قران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8A52DA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مشاوره و راهنمایی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 کاربردی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964255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</w:t>
            </w:r>
          </w:p>
        </w:tc>
      </w:tr>
    </w:tbl>
    <w:p w:rsidR="001B42C4" w:rsidRPr="000B4F85" w:rsidRDefault="008A52DA" w:rsidP="004E7E12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 xml:space="preserve">نیمسال چهارم : </w:t>
      </w:r>
      <w:r w:rsidR="004E7E12">
        <w:rPr>
          <w:rFonts w:hint="cs"/>
          <w:b/>
          <w:bCs/>
          <w:rtl/>
          <w:lang w:bidi="fa-IR"/>
        </w:rPr>
        <w:t>17</w:t>
      </w:r>
      <w:r w:rsidRPr="000B4F85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49"/>
        <w:gridCol w:w="16"/>
        <w:gridCol w:w="1813"/>
        <w:gridCol w:w="850"/>
        <w:gridCol w:w="1134"/>
        <w:gridCol w:w="2694"/>
      </w:tblGrid>
      <w:tr w:rsidR="00BA5BBC" w:rsidTr="00BA5BBC">
        <w:trPr>
          <w:trHeight w:val="173"/>
        </w:trPr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13" w:type="dxa"/>
          </w:tcPr>
          <w:p w:rsidR="00BA5BBC" w:rsidRDefault="00BA5BBC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روان شناسی 1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8A52DA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انگیزش و هیجان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شخصیت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شناختی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احساس و ادراک -</w:t>
            </w:r>
            <w:r w:rsidRPr="00E55DB6">
              <w:rPr>
                <w:rFonts w:hint="cs"/>
                <w:rtl/>
                <w:lang w:bidi="fa-IR"/>
              </w:rPr>
              <w:t xml:space="preserve"> 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دین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E55DB6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آموزه های روان شناختی در حدیث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4632D8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E431A1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اجتماعی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</w:t>
            </w:r>
            <w:r w:rsidR="00D90A80">
              <w:rPr>
                <w:rFonts w:hint="cs"/>
                <w:rtl/>
                <w:lang w:bidi="fa-IR"/>
              </w:rPr>
              <w:t xml:space="preserve"> کاربردی</w:t>
            </w:r>
          </w:p>
        </w:tc>
      </w:tr>
      <w:tr w:rsidR="00BA5BBC" w:rsidTr="00A626A9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4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 2</w:t>
            </w:r>
          </w:p>
        </w:tc>
        <w:tc>
          <w:tcPr>
            <w:tcW w:w="1829" w:type="dxa"/>
            <w:gridSpan w:val="2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بدنی1</w:t>
            </w:r>
          </w:p>
        </w:tc>
      </w:tr>
      <w:tr w:rsidR="00BA5BBC" w:rsidTr="00A626A9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49" w:type="dxa"/>
          </w:tcPr>
          <w:p w:rsidR="00BA5BBC" w:rsidRDefault="00BA5BBC" w:rsidP="00D042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</w:t>
            </w:r>
            <w:r w:rsidR="00D042C3">
              <w:rPr>
                <w:rFonts w:hint="cs"/>
                <w:rtl/>
                <w:lang w:bidi="fa-IR"/>
              </w:rPr>
              <w:t>ئ</w:t>
            </w:r>
            <w:r>
              <w:rPr>
                <w:rFonts w:hint="cs"/>
                <w:rtl/>
                <w:lang w:bidi="fa-IR"/>
              </w:rPr>
              <w:t>ین زندگی</w:t>
            </w:r>
            <w:r w:rsidR="00A626A9">
              <w:rPr>
                <w:rFonts w:hint="cs"/>
                <w:rtl/>
                <w:lang w:bidi="fa-IR"/>
              </w:rPr>
              <w:t>(اخلاق کاربردی)</w:t>
            </w:r>
          </w:p>
        </w:tc>
        <w:tc>
          <w:tcPr>
            <w:tcW w:w="1829" w:type="dxa"/>
            <w:gridSpan w:val="2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266F04" w:rsidRDefault="00266F04" w:rsidP="00205E4D">
      <w:pPr>
        <w:bidi/>
        <w:spacing w:line="240" w:lineRule="auto"/>
        <w:rPr>
          <w:b/>
          <w:bCs/>
          <w:rtl/>
          <w:lang w:bidi="fa-IR"/>
        </w:rPr>
      </w:pPr>
    </w:p>
    <w:p w:rsidR="008A52DA" w:rsidRPr="000B4F85" w:rsidRDefault="00E431A1" w:rsidP="00266F04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lastRenderedPageBreak/>
        <w:t>نیمسال پنجم</w:t>
      </w:r>
      <w:r w:rsidR="00FC1089" w:rsidRPr="000B4F85">
        <w:rPr>
          <w:rFonts w:hint="cs"/>
          <w:b/>
          <w:bCs/>
          <w:rtl/>
          <w:lang w:bidi="fa-IR"/>
        </w:rPr>
        <w:t>:</w:t>
      </w:r>
      <w:r w:rsidRPr="000B4F85">
        <w:rPr>
          <w:rFonts w:hint="cs"/>
          <w:b/>
          <w:bCs/>
          <w:rtl/>
          <w:lang w:bidi="fa-IR"/>
        </w:rPr>
        <w:t xml:space="preserve"> 19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95"/>
        <w:gridCol w:w="1783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95" w:type="dxa"/>
          </w:tcPr>
          <w:p w:rsidR="00BA5BBC" w:rsidRDefault="00BA5BBC" w:rsidP="006E2A6A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  <w:r w:rsidR="006E2A6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ومکاتب روانشنا</w:t>
            </w:r>
            <w:r w:rsidR="006E2A6A">
              <w:rPr>
                <w:rFonts w:hint="cs"/>
                <w:rtl/>
                <w:lang w:bidi="fa-IR"/>
              </w:rPr>
              <w:t>سی و</w:t>
            </w:r>
            <w:r>
              <w:rPr>
                <w:rFonts w:hint="cs"/>
                <w:rtl/>
                <w:lang w:bidi="fa-IR"/>
              </w:rPr>
              <w:t xml:space="preserve"> نقد آن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--------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سنجی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1714026</w:t>
            </w:r>
          </w:p>
        </w:tc>
        <w:tc>
          <w:tcPr>
            <w:tcW w:w="850" w:type="dxa"/>
          </w:tcPr>
          <w:p w:rsidR="00BA5BBC" w:rsidRDefault="0030563B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2+1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تربیتی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یادگیری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فناوری اطلاعات در روان شناسی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1714034</w:t>
            </w:r>
          </w:p>
        </w:tc>
        <w:tc>
          <w:tcPr>
            <w:tcW w:w="850" w:type="dxa"/>
          </w:tcPr>
          <w:p w:rsidR="00BA5BBC" w:rsidRDefault="00764B90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1+1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های روان شناختی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1714052</w:t>
            </w:r>
          </w:p>
        </w:tc>
        <w:tc>
          <w:tcPr>
            <w:tcW w:w="850" w:type="dxa"/>
          </w:tcPr>
          <w:p w:rsidR="00BA5BBC" w:rsidRDefault="00764B90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1+1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شناختی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خانواده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شخصیت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علوم اعصاب شناختی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1714040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انقلاب اسلامی</w:t>
            </w:r>
            <w:r w:rsidR="00D23773">
              <w:rPr>
                <w:rFonts w:hint="cs"/>
                <w:rtl/>
                <w:lang w:bidi="fa-IR"/>
              </w:rPr>
              <w:t xml:space="preserve"> ایران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E431A1" w:rsidRPr="000B4F85" w:rsidRDefault="00061C42" w:rsidP="0080190B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ششم</w:t>
      </w:r>
      <w:r w:rsidR="00FC1089" w:rsidRPr="000B4F85">
        <w:rPr>
          <w:rFonts w:hint="cs"/>
          <w:b/>
          <w:bCs/>
          <w:rtl/>
          <w:lang w:bidi="fa-IR"/>
        </w:rPr>
        <w:t>:</w:t>
      </w:r>
      <w:r w:rsidRPr="000B4F85">
        <w:rPr>
          <w:rFonts w:hint="cs"/>
          <w:b/>
          <w:bCs/>
          <w:rtl/>
          <w:lang w:bidi="fa-IR"/>
        </w:rPr>
        <w:t xml:space="preserve"> 17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50"/>
        <w:gridCol w:w="1828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50" w:type="dxa"/>
          </w:tcPr>
          <w:p w:rsidR="00BA5BBC" w:rsidRDefault="00BA5BBC" w:rsidP="005F48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28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روان شناسی 2</w:t>
            </w:r>
          </w:p>
        </w:tc>
        <w:tc>
          <w:tcPr>
            <w:tcW w:w="1828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1714024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روانشناسی1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تجربی</w:t>
            </w:r>
          </w:p>
        </w:tc>
        <w:tc>
          <w:tcPr>
            <w:tcW w:w="1828" w:type="dxa"/>
          </w:tcPr>
          <w:p w:rsidR="00BA5BBC" w:rsidRDefault="00D7339A" w:rsidP="00672ED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</w:t>
            </w:r>
            <w:r w:rsidRPr="00672ED2">
              <w:rPr>
                <w:rFonts w:hint="cs"/>
                <w:i/>
                <w:iCs/>
                <w:rtl/>
                <w:lang w:bidi="fa-IR"/>
              </w:rPr>
              <w:t>2</w:t>
            </w:r>
            <w:r w:rsidR="00672ED2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BA5BBC" w:rsidRDefault="00394BD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1+2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 2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1714032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های روان شناختی 2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1714053</w:t>
            </w:r>
          </w:p>
        </w:tc>
        <w:tc>
          <w:tcPr>
            <w:tcW w:w="850" w:type="dxa"/>
          </w:tcPr>
          <w:p w:rsidR="00BA5BBC" w:rsidRDefault="00244864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1+1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های روان شناختی1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صنعتی سازمانی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1714063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643EE2">
            <w:pPr>
              <w:bidi/>
              <w:rPr>
                <w:rtl/>
                <w:lang w:bidi="fa-IR"/>
              </w:rPr>
            </w:pPr>
            <w:r w:rsidRPr="00643EE2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 با نیازهای خاص1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1714064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اخلاق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1714047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6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 w:rsidRPr="005F4807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1714079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</w:p>
        </w:tc>
      </w:tr>
    </w:tbl>
    <w:p w:rsidR="0080190B" w:rsidRDefault="0080190B" w:rsidP="00061C42">
      <w:pPr>
        <w:bidi/>
        <w:spacing w:line="240" w:lineRule="auto"/>
        <w:rPr>
          <w:rtl/>
          <w:lang w:bidi="fa-IR"/>
        </w:rPr>
      </w:pPr>
    </w:p>
    <w:p w:rsidR="00061C42" w:rsidRPr="000B4F85" w:rsidRDefault="005F4807" w:rsidP="002B3DE8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هفتم:1</w:t>
      </w:r>
      <w:r w:rsidR="002B3DE8">
        <w:rPr>
          <w:rFonts w:hint="cs"/>
          <w:b/>
          <w:bCs/>
          <w:rtl/>
          <w:lang w:bidi="fa-IR"/>
        </w:rPr>
        <w:t>6</w:t>
      </w:r>
      <w:r w:rsidRPr="000B4F85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25"/>
        <w:gridCol w:w="2894"/>
        <w:gridCol w:w="1932"/>
        <w:gridCol w:w="710"/>
        <w:gridCol w:w="1257"/>
        <w:gridCol w:w="2759"/>
      </w:tblGrid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94" w:type="dxa"/>
          </w:tcPr>
          <w:p w:rsidR="00BA5BBC" w:rsidRDefault="00BA5BBC" w:rsidP="005F48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932" w:type="dxa"/>
          </w:tcPr>
          <w:p w:rsidR="00BA5BBC" w:rsidRDefault="00D7339A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71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759" w:type="dxa"/>
          </w:tcPr>
          <w:p w:rsidR="00BA5BBC" w:rsidRDefault="00BA5BBC" w:rsidP="005F48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روان شناسی بالینی</w:t>
            </w:r>
          </w:p>
        </w:tc>
        <w:tc>
          <w:tcPr>
            <w:tcW w:w="1932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1714054</w:t>
            </w:r>
          </w:p>
        </w:tc>
        <w:tc>
          <w:tcPr>
            <w:tcW w:w="71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759" w:type="dxa"/>
          </w:tcPr>
          <w:p w:rsidR="00BA5BBC" w:rsidRDefault="008B41CA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روانی2</w:t>
            </w:r>
          </w:p>
        </w:tc>
      </w:tr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کودک و نوجوان</w:t>
            </w:r>
          </w:p>
        </w:tc>
        <w:tc>
          <w:tcPr>
            <w:tcW w:w="1932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1714057</w:t>
            </w:r>
          </w:p>
        </w:tc>
        <w:tc>
          <w:tcPr>
            <w:tcW w:w="71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75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</w:tr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نظریه ها اصول فنون مشاوره و روان درمانی</w:t>
            </w:r>
          </w:p>
        </w:tc>
        <w:tc>
          <w:tcPr>
            <w:tcW w:w="1932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1714059</w:t>
            </w:r>
          </w:p>
        </w:tc>
        <w:tc>
          <w:tcPr>
            <w:tcW w:w="710" w:type="dxa"/>
          </w:tcPr>
          <w:p w:rsidR="00BA5BBC" w:rsidRDefault="00937D49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2+1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75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 با نیاز های خاص2</w:t>
            </w:r>
          </w:p>
        </w:tc>
        <w:tc>
          <w:tcPr>
            <w:tcW w:w="1932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1714065</w:t>
            </w:r>
          </w:p>
        </w:tc>
        <w:tc>
          <w:tcPr>
            <w:tcW w:w="71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75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افرادبانیازهای خاص1</w:t>
            </w:r>
          </w:p>
        </w:tc>
      </w:tr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94" w:type="dxa"/>
          </w:tcPr>
          <w:p w:rsidR="00CE5265" w:rsidRDefault="0080081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پژوهش(</w:t>
            </w:r>
            <w:r w:rsidR="00BA5BBC">
              <w:rPr>
                <w:rFonts w:hint="cs"/>
                <w:rtl/>
                <w:lang w:bidi="fa-IR"/>
              </w:rPr>
              <w:t xml:space="preserve">عملی </w:t>
            </w:r>
            <w:r>
              <w:rPr>
                <w:rtl/>
                <w:lang w:bidi="fa-IR"/>
              </w:rPr>
              <w:t>–</w:t>
            </w:r>
            <w:r w:rsidR="00BA5BBC">
              <w:rPr>
                <w:rFonts w:hint="cs"/>
                <w:rtl/>
                <w:lang w:bidi="fa-IR"/>
              </w:rPr>
              <w:t>انفرادی</w:t>
            </w:r>
            <w:r>
              <w:rPr>
                <w:rFonts w:hint="cs"/>
                <w:rtl/>
                <w:lang w:bidi="fa-IR"/>
              </w:rPr>
              <w:t>)</w:t>
            </w:r>
            <w:r w:rsidR="00BA5BBC">
              <w:rPr>
                <w:rFonts w:hint="cs"/>
                <w:rtl/>
                <w:lang w:bidi="fa-IR"/>
              </w:rPr>
              <w:t xml:space="preserve"> در </w:t>
            </w:r>
          </w:p>
          <w:p w:rsidR="00BA5BBC" w:rsidRDefault="00BA5BBC" w:rsidP="00CE526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</w:t>
            </w:r>
          </w:p>
        </w:tc>
        <w:tc>
          <w:tcPr>
            <w:tcW w:w="1932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1714068</w:t>
            </w:r>
          </w:p>
        </w:tc>
        <w:tc>
          <w:tcPr>
            <w:tcW w:w="71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  <w:r w:rsidR="00183915">
              <w:rPr>
                <w:rFonts w:hint="cs"/>
                <w:rtl/>
                <w:lang w:bidi="fa-IR"/>
              </w:rPr>
              <w:t>عملی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759" w:type="dxa"/>
          </w:tcPr>
          <w:p w:rsidR="00BA5BBC" w:rsidRDefault="00920670" w:rsidP="00920670">
            <w:pPr>
              <w:tabs>
                <w:tab w:val="left" w:pos="50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تحقیق-گذراندن حداقل 80واحد</w:t>
            </w:r>
          </w:p>
        </w:tc>
      </w:tr>
      <w:tr w:rsidR="00BA5BBC" w:rsidTr="0080081C">
        <w:tc>
          <w:tcPr>
            <w:tcW w:w="62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کلیات روان پزشکی</w:t>
            </w:r>
          </w:p>
        </w:tc>
        <w:tc>
          <w:tcPr>
            <w:tcW w:w="1932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1714044</w:t>
            </w:r>
          </w:p>
        </w:tc>
        <w:tc>
          <w:tcPr>
            <w:tcW w:w="71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75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A4233E" w:rsidTr="0080081C">
        <w:tc>
          <w:tcPr>
            <w:tcW w:w="625" w:type="dxa"/>
          </w:tcPr>
          <w:p w:rsidR="00A4233E" w:rsidRDefault="00A4233E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94" w:type="dxa"/>
          </w:tcPr>
          <w:p w:rsidR="00A4233E" w:rsidRDefault="00A4233E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1932" w:type="dxa"/>
          </w:tcPr>
          <w:p w:rsidR="00A4233E" w:rsidRDefault="00A4233E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1710007</w:t>
            </w:r>
          </w:p>
        </w:tc>
        <w:tc>
          <w:tcPr>
            <w:tcW w:w="710" w:type="dxa"/>
          </w:tcPr>
          <w:p w:rsidR="00A4233E" w:rsidRDefault="00A4233E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A4233E" w:rsidRDefault="00A4233E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759" w:type="dxa"/>
          </w:tcPr>
          <w:p w:rsidR="00A4233E" w:rsidRDefault="00A4233E" w:rsidP="00C86C82">
            <w:pPr>
              <w:bidi/>
              <w:rPr>
                <w:rtl/>
                <w:lang w:bidi="fa-IR"/>
              </w:rPr>
            </w:pPr>
          </w:p>
        </w:tc>
      </w:tr>
    </w:tbl>
    <w:p w:rsidR="005F4807" w:rsidRPr="000B4F85" w:rsidRDefault="003B4D3D" w:rsidP="0080190B">
      <w:pPr>
        <w:bidi/>
        <w:spacing w:line="240" w:lineRule="auto"/>
        <w:rPr>
          <w:b/>
          <w:bCs/>
          <w:rtl/>
          <w:lang w:bidi="fa-IR"/>
        </w:rPr>
      </w:pPr>
      <w:bookmarkStart w:id="0" w:name="_GoBack"/>
      <w:bookmarkEnd w:id="0"/>
      <w:r w:rsidRPr="000B4F85">
        <w:rPr>
          <w:rFonts w:hint="cs"/>
          <w:b/>
          <w:bCs/>
          <w:rtl/>
          <w:lang w:bidi="fa-IR"/>
        </w:rPr>
        <w:t>نیمسال هشتم : 14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8"/>
        <w:gridCol w:w="2820"/>
        <w:gridCol w:w="1858"/>
        <w:gridCol w:w="710"/>
        <w:gridCol w:w="1134"/>
        <w:gridCol w:w="2835"/>
      </w:tblGrid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58" w:type="dxa"/>
          </w:tcPr>
          <w:p w:rsidR="00BA5BBC" w:rsidRDefault="00D7339A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بهداشت روانی 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1714055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سلامت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1714056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توانبخشی افراد با نیازهای خاص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1714066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350EA8">
              <w:rPr>
                <w:rFonts w:hint="cs"/>
                <w:rtl/>
                <w:lang w:bidi="fa-IR"/>
              </w:rPr>
              <w:t>عملی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 بانیازهای خاص2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شیوه های اصلاح و تغییر رفتار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1714067</w:t>
            </w:r>
          </w:p>
        </w:tc>
        <w:tc>
          <w:tcPr>
            <w:tcW w:w="709" w:type="dxa"/>
          </w:tcPr>
          <w:p w:rsidR="00BA5BBC" w:rsidRDefault="00D47AA9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1+1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اعتیاد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1714038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جنسیت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1714035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835" w:type="dxa"/>
          </w:tcPr>
          <w:p w:rsidR="00BA5BBC" w:rsidRDefault="00BA5BBC" w:rsidP="00F5599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روان شناسی </w:t>
            </w:r>
            <w:r w:rsidR="00F55996">
              <w:rPr>
                <w:rFonts w:hint="cs"/>
                <w:rtl/>
                <w:lang w:bidi="fa-IR"/>
              </w:rPr>
              <w:t>تحولی2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تفسیر موضوعی قرآن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1714081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</w:p>
        </w:tc>
      </w:tr>
    </w:tbl>
    <w:p w:rsidR="001C2957" w:rsidRDefault="001C2957" w:rsidP="004C2A59">
      <w:pPr>
        <w:bidi/>
        <w:spacing w:line="240" w:lineRule="auto"/>
        <w:rPr>
          <w:b/>
          <w:bCs/>
          <w:sz w:val="28"/>
          <w:szCs w:val="28"/>
          <w:rtl/>
          <w:lang w:bidi="fa-IR"/>
        </w:rPr>
      </w:pPr>
    </w:p>
    <w:p w:rsidR="00AD7359" w:rsidRPr="004C1042" w:rsidRDefault="004C1042" w:rsidP="001C2957">
      <w:pPr>
        <w:bidi/>
        <w:spacing w:line="240" w:lineRule="auto"/>
        <w:rPr>
          <w:b/>
          <w:bCs/>
          <w:rtl/>
          <w:lang w:bidi="fa-IR"/>
        </w:rPr>
      </w:pPr>
      <w:r w:rsidRPr="001C2957">
        <w:rPr>
          <w:rFonts w:hint="cs"/>
          <w:b/>
          <w:bCs/>
          <w:sz w:val="28"/>
          <w:szCs w:val="28"/>
          <w:rtl/>
          <w:lang w:bidi="fa-IR"/>
        </w:rPr>
        <w:t>(جمع کل واحدها:138)</w:t>
      </w:r>
    </w:p>
    <w:sectPr w:rsidR="00AD7359" w:rsidRPr="004C1042" w:rsidSect="00466678">
      <w:pgSz w:w="12240" w:h="15840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D"/>
    <w:rsid w:val="00006ED7"/>
    <w:rsid w:val="00012776"/>
    <w:rsid w:val="00061C42"/>
    <w:rsid w:val="000B4F85"/>
    <w:rsid w:val="000E552A"/>
    <w:rsid w:val="001362FC"/>
    <w:rsid w:val="00183915"/>
    <w:rsid w:val="001A3A1F"/>
    <w:rsid w:val="001B42C4"/>
    <w:rsid w:val="001C2957"/>
    <w:rsid w:val="00205E4D"/>
    <w:rsid w:val="002271ED"/>
    <w:rsid w:val="00244864"/>
    <w:rsid w:val="00266F04"/>
    <w:rsid w:val="0029383C"/>
    <w:rsid w:val="002B3DE8"/>
    <w:rsid w:val="0030563B"/>
    <w:rsid w:val="00316A7C"/>
    <w:rsid w:val="00350EA8"/>
    <w:rsid w:val="00394BDC"/>
    <w:rsid w:val="003B4D3D"/>
    <w:rsid w:val="004255A2"/>
    <w:rsid w:val="004259CF"/>
    <w:rsid w:val="0043323C"/>
    <w:rsid w:val="004632D8"/>
    <w:rsid w:val="00466678"/>
    <w:rsid w:val="004775F6"/>
    <w:rsid w:val="004A5A24"/>
    <w:rsid w:val="004C1042"/>
    <w:rsid w:val="004C2A59"/>
    <w:rsid w:val="004E7E12"/>
    <w:rsid w:val="005F4807"/>
    <w:rsid w:val="00616175"/>
    <w:rsid w:val="00643EE2"/>
    <w:rsid w:val="00672ED2"/>
    <w:rsid w:val="0067335A"/>
    <w:rsid w:val="006E2A6A"/>
    <w:rsid w:val="00764B90"/>
    <w:rsid w:val="00796C32"/>
    <w:rsid w:val="007B77C3"/>
    <w:rsid w:val="0080081C"/>
    <w:rsid w:val="0080190B"/>
    <w:rsid w:val="00814C62"/>
    <w:rsid w:val="00852DBD"/>
    <w:rsid w:val="008A52DA"/>
    <w:rsid w:val="008B41CA"/>
    <w:rsid w:val="00904F1F"/>
    <w:rsid w:val="0090502C"/>
    <w:rsid w:val="009177D4"/>
    <w:rsid w:val="00920670"/>
    <w:rsid w:val="00937D49"/>
    <w:rsid w:val="00955D5B"/>
    <w:rsid w:val="00964255"/>
    <w:rsid w:val="00965431"/>
    <w:rsid w:val="00A4233E"/>
    <w:rsid w:val="00A626A9"/>
    <w:rsid w:val="00AA2455"/>
    <w:rsid w:val="00AD7359"/>
    <w:rsid w:val="00B3436A"/>
    <w:rsid w:val="00B53FB7"/>
    <w:rsid w:val="00B70E0B"/>
    <w:rsid w:val="00BA5BBC"/>
    <w:rsid w:val="00C52D2E"/>
    <w:rsid w:val="00C60C4D"/>
    <w:rsid w:val="00C86C82"/>
    <w:rsid w:val="00CE5265"/>
    <w:rsid w:val="00D042C3"/>
    <w:rsid w:val="00D23773"/>
    <w:rsid w:val="00D47AA9"/>
    <w:rsid w:val="00D7339A"/>
    <w:rsid w:val="00D90A80"/>
    <w:rsid w:val="00DF3F6B"/>
    <w:rsid w:val="00E431A1"/>
    <w:rsid w:val="00E55DB6"/>
    <w:rsid w:val="00E908C0"/>
    <w:rsid w:val="00F14A94"/>
    <w:rsid w:val="00F31A14"/>
    <w:rsid w:val="00F55996"/>
    <w:rsid w:val="00F64880"/>
    <w:rsid w:val="00F86E2F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1AA93"/>
  <w15:docId w15:val="{FE86B45E-7F98-4256-801F-58F28EFB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Amoozesh1</cp:lastModifiedBy>
  <cp:revision>2</cp:revision>
  <cp:lastPrinted>2014-11-15T08:56:00Z</cp:lastPrinted>
  <dcterms:created xsi:type="dcterms:W3CDTF">2019-10-15T05:30:00Z</dcterms:created>
  <dcterms:modified xsi:type="dcterms:W3CDTF">2019-10-15T05:30:00Z</dcterms:modified>
</cp:coreProperties>
</file>